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069C9" w14:textId="769D2207" w:rsidR="005C0166" w:rsidRDefault="005C0166">
      <w:r>
        <w:t>Všeobecná specifikace prádelenské techniky</w:t>
      </w:r>
    </w:p>
    <w:p w14:paraId="45F15637" w14:textId="5E54CF2F" w:rsidR="005C0166" w:rsidRDefault="005C0166" w:rsidP="005C0166">
      <w:pPr>
        <w:spacing w:after="0" w:line="240" w:lineRule="auto"/>
        <w:rPr>
          <w:rFonts w:cs="Arial"/>
          <w:b/>
          <w:i/>
          <w:sz w:val="16"/>
          <w:szCs w:val="16"/>
        </w:rPr>
      </w:pPr>
      <w:r>
        <w:rPr>
          <w:rFonts w:cs="Arial"/>
          <w:b/>
          <w:i/>
          <w:sz w:val="16"/>
          <w:szCs w:val="16"/>
        </w:rPr>
        <w:t xml:space="preserve">Průmyslová </w:t>
      </w:r>
      <w:r w:rsidRPr="004C1911">
        <w:rPr>
          <w:rFonts w:cs="Arial"/>
          <w:b/>
          <w:i/>
          <w:sz w:val="16"/>
          <w:szCs w:val="16"/>
        </w:rPr>
        <w:t xml:space="preserve">vysokootáčková pračka s kapacitou </w:t>
      </w:r>
      <w:r>
        <w:rPr>
          <w:rFonts w:cs="Arial"/>
          <w:b/>
          <w:i/>
          <w:sz w:val="16"/>
          <w:szCs w:val="16"/>
        </w:rPr>
        <w:t>14</w:t>
      </w:r>
      <w:r w:rsidRPr="004C1911">
        <w:rPr>
          <w:rFonts w:cs="Arial"/>
          <w:b/>
          <w:i/>
          <w:sz w:val="16"/>
          <w:szCs w:val="16"/>
        </w:rPr>
        <w:t>kg suchého prádla</w:t>
      </w:r>
    </w:p>
    <w:p w14:paraId="168789EA" w14:textId="77777777" w:rsidR="005C0166" w:rsidRPr="004C1911" w:rsidRDefault="005C0166" w:rsidP="005C0166">
      <w:pPr>
        <w:spacing w:after="0" w:line="240" w:lineRule="auto"/>
        <w:rPr>
          <w:rFonts w:cs="Arial"/>
          <w:b/>
          <w:i/>
          <w:sz w:val="16"/>
          <w:szCs w:val="16"/>
        </w:rPr>
      </w:pPr>
    </w:p>
    <w:p w14:paraId="56855C6A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odpružená konstrukce</w:t>
      </w:r>
    </w:p>
    <w:p w14:paraId="55371F94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elektrický ohřev max.</w:t>
      </w:r>
      <w:r>
        <w:rPr>
          <w:rFonts w:cs="Arial"/>
          <w:sz w:val="16"/>
          <w:szCs w:val="16"/>
        </w:rPr>
        <w:t xml:space="preserve"> 12</w:t>
      </w:r>
      <w:r w:rsidRPr="004C1911">
        <w:rPr>
          <w:rFonts w:cs="Arial"/>
          <w:sz w:val="16"/>
          <w:szCs w:val="16"/>
        </w:rPr>
        <w:t>kW</w:t>
      </w:r>
    </w:p>
    <w:p w14:paraId="3EC35F23" w14:textId="77777777" w:rsidR="005C0166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objem bubnu min. </w:t>
      </w:r>
      <w:r>
        <w:rPr>
          <w:rFonts w:cs="Arial"/>
          <w:sz w:val="16"/>
          <w:szCs w:val="16"/>
        </w:rPr>
        <w:t>135</w:t>
      </w:r>
      <w:r w:rsidRPr="004C1911">
        <w:rPr>
          <w:rFonts w:cs="Arial"/>
          <w:sz w:val="16"/>
          <w:szCs w:val="16"/>
        </w:rPr>
        <w:t xml:space="preserve"> litrů</w:t>
      </w:r>
    </w:p>
    <w:p w14:paraId="68258A8B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průměr bubnu min. 620 mm</w:t>
      </w:r>
    </w:p>
    <w:p w14:paraId="0340E59E" w14:textId="77777777" w:rsidR="005C0166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otáčky odstředění min. </w:t>
      </w:r>
      <w:r>
        <w:rPr>
          <w:rFonts w:cs="Arial"/>
          <w:sz w:val="16"/>
          <w:szCs w:val="16"/>
        </w:rPr>
        <w:t xml:space="preserve">1050 </w:t>
      </w:r>
      <w:proofErr w:type="spellStart"/>
      <w:proofErr w:type="gramStart"/>
      <w:r w:rsidRPr="004C1911">
        <w:rPr>
          <w:rFonts w:cs="Arial"/>
          <w:sz w:val="16"/>
          <w:szCs w:val="16"/>
        </w:rPr>
        <w:t>ot</w:t>
      </w:r>
      <w:proofErr w:type="spellEnd"/>
      <w:r w:rsidRPr="004C1911">
        <w:rPr>
          <w:rFonts w:cs="Arial"/>
          <w:sz w:val="16"/>
          <w:szCs w:val="16"/>
        </w:rPr>
        <w:t>./min.</w:t>
      </w:r>
      <w:proofErr w:type="gramEnd"/>
    </w:p>
    <w:p w14:paraId="6BB5A02F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G-faktor min. 400</w:t>
      </w:r>
    </w:p>
    <w:p w14:paraId="31CF1759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materiál vnitřního a vnějšího bubnu z nerez oceli</w:t>
      </w:r>
    </w:p>
    <w:p w14:paraId="70BF8DDE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proofErr w:type="gramStart"/>
      <w:r w:rsidRPr="004C1911">
        <w:rPr>
          <w:rFonts w:cs="Arial"/>
          <w:sz w:val="16"/>
          <w:szCs w:val="16"/>
        </w:rPr>
        <w:t>elektronický  programovatelný</w:t>
      </w:r>
      <w:proofErr w:type="gramEnd"/>
      <w:r w:rsidRPr="004C1911">
        <w:rPr>
          <w:rFonts w:cs="Arial"/>
          <w:sz w:val="16"/>
          <w:szCs w:val="16"/>
        </w:rPr>
        <w:t xml:space="preserve"> programátor</w:t>
      </w:r>
    </w:p>
    <w:p w14:paraId="7FB263FF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možnost nastavení </w:t>
      </w:r>
      <w:proofErr w:type="gramStart"/>
      <w:r w:rsidRPr="004C1911">
        <w:rPr>
          <w:rFonts w:cs="Arial"/>
          <w:sz w:val="16"/>
          <w:szCs w:val="16"/>
        </w:rPr>
        <w:t>min. 8-mi</w:t>
      </w:r>
      <w:proofErr w:type="gramEnd"/>
      <w:r w:rsidRPr="004C1911">
        <w:rPr>
          <w:rFonts w:cs="Arial"/>
          <w:sz w:val="16"/>
          <w:szCs w:val="16"/>
        </w:rPr>
        <w:t xml:space="preserve"> impulsů pro dávkovač </w:t>
      </w:r>
      <w:proofErr w:type="spellStart"/>
      <w:r w:rsidRPr="004C1911">
        <w:rPr>
          <w:rFonts w:cs="Arial"/>
          <w:sz w:val="16"/>
          <w:szCs w:val="16"/>
        </w:rPr>
        <w:t>tek.pracích</w:t>
      </w:r>
      <w:proofErr w:type="spellEnd"/>
      <w:r w:rsidRPr="004C1911">
        <w:rPr>
          <w:rFonts w:cs="Arial"/>
          <w:sz w:val="16"/>
          <w:szCs w:val="16"/>
        </w:rPr>
        <w:t xml:space="preserve"> prostředků</w:t>
      </w:r>
    </w:p>
    <w:p w14:paraId="79B332A2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ochlazovací cyklus</w:t>
      </w:r>
    </w:p>
    <w:p w14:paraId="6AAA5A93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frekvenční řízení otáček (možnost volby otáček motoru)</w:t>
      </w:r>
    </w:p>
    <w:p w14:paraId="24619EA2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min.2 x napouštěcí ventil /TV+SV</w:t>
      </w:r>
    </w:p>
    <w:p w14:paraId="500F6F89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vypouštění vody </w:t>
      </w:r>
      <w:proofErr w:type="spellStart"/>
      <w:r w:rsidRPr="004C1911">
        <w:rPr>
          <w:rFonts w:cs="Arial"/>
          <w:sz w:val="16"/>
          <w:szCs w:val="16"/>
        </w:rPr>
        <w:t>vyp</w:t>
      </w:r>
      <w:proofErr w:type="spellEnd"/>
      <w:r w:rsidRPr="004C1911">
        <w:rPr>
          <w:rFonts w:cs="Arial"/>
          <w:sz w:val="16"/>
          <w:szCs w:val="16"/>
        </w:rPr>
        <w:t>. ventilem min. s ø 75mm</w:t>
      </w:r>
    </w:p>
    <w:p w14:paraId="7B36CDEE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proofErr w:type="spellStart"/>
      <w:r w:rsidRPr="004C1911">
        <w:rPr>
          <w:rFonts w:cs="Arial"/>
          <w:sz w:val="16"/>
          <w:szCs w:val="16"/>
        </w:rPr>
        <w:t>antishock</w:t>
      </w:r>
      <w:proofErr w:type="spellEnd"/>
      <w:r w:rsidRPr="004C1911">
        <w:rPr>
          <w:rFonts w:cs="Arial"/>
          <w:sz w:val="16"/>
          <w:szCs w:val="16"/>
        </w:rPr>
        <w:t xml:space="preserve"> systém / dezinfekční praní</w:t>
      </w:r>
    </w:p>
    <w:p w14:paraId="00872AA3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proofErr w:type="spellStart"/>
      <w:r w:rsidRPr="004C1911">
        <w:rPr>
          <w:rFonts w:cs="Arial"/>
          <w:sz w:val="16"/>
          <w:szCs w:val="16"/>
        </w:rPr>
        <w:t>samodiagnostický</w:t>
      </w:r>
      <w:proofErr w:type="spellEnd"/>
      <w:r w:rsidRPr="004C1911">
        <w:rPr>
          <w:rFonts w:cs="Arial"/>
          <w:sz w:val="16"/>
          <w:szCs w:val="16"/>
        </w:rPr>
        <w:t xml:space="preserve"> systém / zkrácené programy</w:t>
      </w:r>
    </w:p>
    <w:p w14:paraId="5C7B5667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automatické dávkování sypkých i tekutých pracích prostředků</w:t>
      </w:r>
    </w:p>
    <w:p w14:paraId="02AE8730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perforovaná zvedací žebra</w:t>
      </w:r>
    </w:p>
    <w:p w14:paraId="7C84EC3D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ekonomické praní – dle množství prádla = snížení spotřeb energií</w:t>
      </w:r>
    </w:p>
    <w:p w14:paraId="1267DC06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možnost napojení tek. pracích prostředků</w:t>
      </w:r>
    </w:p>
    <w:p w14:paraId="35707FF6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plně automatický proces praní s výbornou prací schopností</w:t>
      </w:r>
    </w:p>
    <w:p w14:paraId="37E9D988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vyvážené napouštění a ochlazování prací lázně</w:t>
      </w:r>
    </w:p>
    <w:p w14:paraId="214B1618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přesné nastavení požadovaných teplot a časů</w:t>
      </w:r>
    </w:p>
    <w:p w14:paraId="589B4878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velký rozměr dveří pracího bubnu pro snadnou nakládku a vykládku prádla min.</w:t>
      </w:r>
      <w:r>
        <w:rPr>
          <w:rFonts w:cs="Arial"/>
          <w:sz w:val="16"/>
          <w:szCs w:val="16"/>
        </w:rPr>
        <w:t>410</w:t>
      </w:r>
      <w:r w:rsidRPr="004C1911">
        <w:rPr>
          <w:rFonts w:cs="Arial"/>
          <w:sz w:val="16"/>
          <w:szCs w:val="16"/>
        </w:rPr>
        <w:t>mm</w:t>
      </w:r>
    </w:p>
    <w:p w14:paraId="583814CF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max. rozměry </w:t>
      </w:r>
      <w:r>
        <w:rPr>
          <w:rFonts w:cs="Arial"/>
          <w:sz w:val="16"/>
          <w:szCs w:val="16"/>
        </w:rPr>
        <w:t>1250x800x950</w:t>
      </w:r>
      <w:r w:rsidRPr="004C1911">
        <w:rPr>
          <w:rFonts w:cs="Arial"/>
          <w:sz w:val="16"/>
          <w:szCs w:val="16"/>
        </w:rPr>
        <w:t>mm (</w:t>
      </w:r>
      <w:proofErr w:type="spellStart"/>
      <w:r w:rsidRPr="004C1911">
        <w:rPr>
          <w:rFonts w:cs="Arial"/>
          <w:sz w:val="16"/>
          <w:szCs w:val="16"/>
        </w:rPr>
        <w:t>vxšxh</w:t>
      </w:r>
      <w:proofErr w:type="spellEnd"/>
      <w:r w:rsidRPr="004C1911">
        <w:rPr>
          <w:rFonts w:cs="Arial"/>
          <w:sz w:val="16"/>
          <w:szCs w:val="16"/>
        </w:rPr>
        <w:t>)</w:t>
      </w:r>
    </w:p>
    <w:p w14:paraId="624676C0" w14:textId="68C2A61B" w:rsidR="005C0166" w:rsidRDefault="005C0166"/>
    <w:p w14:paraId="61C2D1C4" w14:textId="12DE21C2" w:rsidR="005C0166" w:rsidRDefault="005C0166" w:rsidP="005C0166">
      <w:pPr>
        <w:spacing w:after="0" w:line="240" w:lineRule="auto"/>
        <w:rPr>
          <w:rFonts w:cs="Arial"/>
          <w:b/>
          <w:i/>
          <w:sz w:val="16"/>
          <w:szCs w:val="16"/>
        </w:rPr>
      </w:pPr>
      <w:r>
        <w:rPr>
          <w:rFonts w:cs="Arial"/>
          <w:b/>
          <w:i/>
          <w:sz w:val="16"/>
          <w:szCs w:val="16"/>
        </w:rPr>
        <w:t xml:space="preserve">průmyslová </w:t>
      </w:r>
      <w:r w:rsidRPr="004C1911">
        <w:rPr>
          <w:rFonts w:cs="Arial"/>
          <w:b/>
          <w:i/>
          <w:sz w:val="16"/>
          <w:szCs w:val="16"/>
        </w:rPr>
        <w:t xml:space="preserve">vysokootáčková pračka s kapacitou </w:t>
      </w:r>
      <w:r>
        <w:rPr>
          <w:rFonts w:cs="Arial"/>
          <w:b/>
          <w:i/>
          <w:sz w:val="16"/>
          <w:szCs w:val="16"/>
        </w:rPr>
        <w:t>18</w:t>
      </w:r>
      <w:r w:rsidRPr="004C1911">
        <w:rPr>
          <w:rFonts w:cs="Arial"/>
          <w:b/>
          <w:i/>
          <w:sz w:val="16"/>
          <w:szCs w:val="16"/>
        </w:rPr>
        <w:t>kg suchého prádla</w:t>
      </w:r>
    </w:p>
    <w:p w14:paraId="763397AE" w14:textId="77777777" w:rsidR="005C0166" w:rsidRPr="004C1911" w:rsidRDefault="005C0166" w:rsidP="005C0166">
      <w:pPr>
        <w:spacing w:after="0" w:line="240" w:lineRule="auto"/>
        <w:rPr>
          <w:rFonts w:cs="Arial"/>
          <w:b/>
          <w:i/>
          <w:sz w:val="16"/>
          <w:szCs w:val="16"/>
        </w:rPr>
      </w:pPr>
    </w:p>
    <w:p w14:paraId="09F638ED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odpružená konstrukce</w:t>
      </w:r>
    </w:p>
    <w:p w14:paraId="45F2A514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elektrický ohřev max.</w:t>
      </w:r>
      <w:r>
        <w:rPr>
          <w:rFonts w:cs="Arial"/>
          <w:sz w:val="16"/>
          <w:szCs w:val="16"/>
        </w:rPr>
        <w:t xml:space="preserve"> 18</w:t>
      </w:r>
      <w:r w:rsidRPr="004C1911">
        <w:rPr>
          <w:rFonts w:cs="Arial"/>
          <w:sz w:val="16"/>
          <w:szCs w:val="16"/>
        </w:rPr>
        <w:t>kW</w:t>
      </w:r>
    </w:p>
    <w:p w14:paraId="08B3C6F6" w14:textId="77777777" w:rsidR="005C0166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objem bubnu min. </w:t>
      </w:r>
      <w:r>
        <w:rPr>
          <w:rFonts w:cs="Arial"/>
          <w:sz w:val="16"/>
          <w:szCs w:val="16"/>
        </w:rPr>
        <w:t>180</w:t>
      </w:r>
      <w:r w:rsidRPr="004C1911">
        <w:rPr>
          <w:rFonts w:cs="Arial"/>
          <w:sz w:val="16"/>
          <w:szCs w:val="16"/>
        </w:rPr>
        <w:t xml:space="preserve"> litrů</w:t>
      </w:r>
    </w:p>
    <w:p w14:paraId="73E484E9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průměr bubnu min. 750 mm</w:t>
      </w:r>
    </w:p>
    <w:p w14:paraId="20CBCBAB" w14:textId="77777777" w:rsidR="005C0166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otáčky odstředění min. </w:t>
      </w:r>
      <w:r>
        <w:rPr>
          <w:rFonts w:cs="Arial"/>
          <w:sz w:val="16"/>
          <w:szCs w:val="16"/>
        </w:rPr>
        <w:t xml:space="preserve">950 </w:t>
      </w:r>
      <w:proofErr w:type="spellStart"/>
      <w:proofErr w:type="gramStart"/>
      <w:r w:rsidRPr="004C1911">
        <w:rPr>
          <w:rFonts w:cs="Arial"/>
          <w:sz w:val="16"/>
          <w:szCs w:val="16"/>
        </w:rPr>
        <w:t>ot</w:t>
      </w:r>
      <w:proofErr w:type="spellEnd"/>
      <w:r w:rsidRPr="004C1911">
        <w:rPr>
          <w:rFonts w:cs="Arial"/>
          <w:sz w:val="16"/>
          <w:szCs w:val="16"/>
        </w:rPr>
        <w:t>./min.</w:t>
      </w:r>
      <w:proofErr w:type="gramEnd"/>
    </w:p>
    <w:p w14:paraId="45511DB0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G-faktor min. 400</w:t>
      </w:r>
    </w:p>
    <w:p w14:paraId="53ECB61D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materiál vnitřního a vnějšího bubnu z nerez oceli</w:t>
      </w:r>
    </w:p>
    <w:p w14:paraId="3B1353D2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proofErr w:type="gramStart"/>
      <w:r w:rsidRPr="004C1911">
        <w:rPr>
          <w:rFonts w:cs="Arial"/>
          <w:sz w:val="16"/>
          <w:szCs w:val="16"/>
        </w:rPr>
        <w:t>elektronický  programovatelný</w:t>
      </w:r>
      <w:proofErr w:type="gramEnd"/>
      <w:r w:rsidRPr="004C1911">
        <w:rPr>
          <w:rFonts w:cs="Arial"/>
          <w:sz w:val="16"/>
          <w:szCs w:val="16"/>
        </w:rPr>
        <w:t xml:space="preserve"> programátor</w:t>
      </w:r>
    </w:p>
    <w:p w14:paraId="6F837E98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možnost nastavení </w:t>
      </w:r>
      <w:proofErr w:type="gramStart"/>
      <w:r w:rsidRPr="004C1911">
        <w:rPr>
          <w:rFonts w:cs="Arial"/>
          <w:sz w:val="16"/>
          <w:szCs w:val="16"/>
        </w:rPr>
        <w:t>min. 8-mi</w:t>
      </w:r>
      <w:proofErr w:type="gramEnd"/>
      <w:r w:rsidRPr="004C1911">
        <w:rPr>
          <w:rFonts w:cs="Arial"/>
          <w:sz w:val="16"/>
          <w:szCs w:val="16"/>
        </w:rPr>
        <w:t xml:space="preserve"> impulsů pro dávkovač </w:t>
      </w:r>
      <w:proofErr w:type="spellStart"/>
      <w:r w:rsidRPr="004C1911">
        <w:rPr>
          <w:rFonts w:cs="Arial"/>
          <w:sz w:val="16"/>
          <w:szCs w:val="16"/>
        </w:rPr>
        <w:t>tek.pracích</w:t>
      </w:r>
      <w:proofErr w:type="spellEnd"/>
      <w:r w:rsidRPr="004C1911">
        <w:rPr>
          <w:rFonts w:cs="Arial"/>
          <w:sz w:val="16"/>
          <w:szCs w:val="16"/>
        </w:rPr>
        <w:t xml:space="preserve"> prostředků</w:t>
      </w:r>
    </w:p>
    <w:p w14:paraId="229C8F39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ochlazovací cyklus</w:t>
      </w:r>
    </w:p>
    <w:p w14:paraId="6B2F36E0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frekvenční řízení otáček (možnost volby otáček motoru)</w:t>
      </w:r>
    </w:p>
    <w:p w14:paraId="0D591FEC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min.2 x napouštěcí ventil /TV+SV</w:t>
      </w:r>
    </w:p>
    <w:p w14:paraId="2F2A4D9E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vypouštění vody </w:t>
      </w:r>
      <w:proofErr w:type="spellStart"/>
      <w:r w:rsidRPr="004C1911">
        <w:rPr>
          <w:rFonts w:cs="Arial"/>
          <w:sz w:val="16"/>
          <w:szCs w:val="16"/>
        </w:rPr>
        <w:t>vyp</w:t>
      </w:r>
      <w:proofErr w:type="spellEnd"/>
      <w:r w:rsidRPr="004C1911">
        <w:rPr>
          <w:rFonts w:cs="Arial"/>
          <w:sz w:val="16"/>
          <w:szCs w:val="16"/>
        </w:rPr>
        <w:t>. ventilem min. s ø 75mm</w:t>
      </w:r>
    </w:p>
    <w:p w14:paraId="04F078AC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proofErr w:type="spellStart"/>
      <w:r w:rsidRPr="004C1911">
        <w:rPr>
          <w:rFonts w:cs="Arial"/>
          <w:sz w:val="16"/>
          <w:szCs w:val="16"/>
        </w:rPr>
        <w:t>antishock</w:t>
      </w:r>
      <w:proofErr w:type="spellEnd"/>
      <w:r w:rsidRPr="004C1911">
        <w:rPr>
          <w:rFonts w:cs="Arial"/>
          <w:sz w:val="16"/>
          <w:szCs w:val="16"/>
        </w:rPr>
        <w:t xml:space="preserve"> systém / dezinfekční praní</w:t>
      </w:r>
    </w:p>
    <w:p w14:paraId="185222E6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proofErr w:type="spellStart"/>
      <w:r w:rsidRPr="004C1911">
        <w:rPr>
          <w:rFonts w:cs="Arial"/>
          <w:sz w:val="16"/>
          <w:szCs w:val="16"/>
        </w:rPr>
        <w:t>samodiagnostický</w:t>
      </w:r>
      <w:proofErr w:type="spellEnd"/>
      <w:r w:rsidRPr="004C1911">
        <w:rPr>
          <w:rFonts w:cs="Arial"/>
          <w:sz w:val="16"/>
          <w:szCs w:val="16"/>
        </w:rPr>
        <w:t xml:space="preserve"> systém / zkrácené programy</w:t>
      </w:r>
    </w:p>
    <w:p w14:paraId="22117ED0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automatické dávkování sypkých i tekutých pracích prostředků</w:t>
      </w:r>
    </w:p>
    <w:p w14:paraId="143AC051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perforovaná zvedací žebra</w:t>
      </w:r>
    </w:p>
    <w:p w14:paraId="2CF0933B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ekonomické praní – dle množství prádla = snížení spotřeb energií</w:t>
      </w:r>
    </w:p>
    <w:p w14:paraId="244D13EE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možnost napojení tek. pracích prostředků</w:t>
      </w:r>
    </w:p>
    <w:p w14:paraId="3C024E9A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plně automatický proces praní s výbornou prací schopností</w:t>
      </w:r>
    </w:p>
    <w:p w14:paraId="3F8E4C2D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vyvážené napouštění a ochlazování prací lázně</w:t>
      </w:r>
    </w:p>
    <w:p w14:paraId="510D3935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přesné nastavení požadovaných teplot a časů</w:t>
      </w:r>
    </w:p>
    <w:p w14:paraId="03587E73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>velký rozměr dveří pracího bubnu pro snadnou nakládku a vykládku prádla min.</w:t>
      </w:r>
      <w:r>
        <w:rPr>
          <w:rFonts w:cs="Arial"/>
          <w:sz w:val="16"/>
          <w:szCs w:val="16"/>
        </w:rPr>
        <w:t>460</w:t>
      </w:r>
      <w:r w:rsidRPr="004C1911">
        <w:rPr>
          <w:rFonts w:cs="Arial"/>
          <w:sz w:val="16"/>
          <w:szCs w:val="16"/>
        </w:rPr>
        <w:t>mm</w:t>
      </w:r>
    </w:p>
    <w:p w14:paraId="74F7AD3C" w14:textId="66A0A036" w:rsidR="005C0166" w:rsidRDefault="005C0166" w:rsidP="005C0166">
      <w:pPr>
        <w:spacing w:after="0" w:line="240" w:lineRule="auto"/>
        <w:rPr>
          <w:rFonts w:cs="Arial"/>
          <w:sz w:val="16"/>
          <w:szCs w:val="16"/>
        </w:rPr>
      </w:pPr>
      <w:r w:rsidRPr="004C1911">
        <w:rPr>
          <w:rFonts w:cs="Arial"/>
          <w:sz w:val="16"/>
          <w:szCs w:val="16"/>
        </w:rPr>
        <w:t xml:space="preserve">max. rozměry </w:t>
      </w:r>
      <w:r>
        <w:rPr>
          <w:rFonts w:cs="Arial"/>
          <w:sz w:val="16"/>
          <w:szCs w:val="16"/>
        </w:rPr>
        <w:t>1450x1000x1000</w:t>
      </w:r>
      <w:r w:rsidRPr="004C1911">
        <w:rPr>
          <w:rFonts w:cs="Arial"/>
          <w:sz w:val="16"/>
          <w:szCs w:val="16"/>
        </w:rPr>
        <w:t>mm (</w:t>
      </w:r>
      <w:proofErr w:type="spellStart"/>
      <w:r w:rsidRPr="004C1911">
        <w:rPr>
          <w:rFonts w:cs="Arial"/>
          <w:sz w:val="16"/>
          <w:szCs w:val="16"/>
        </w:rPr>
        <w:t>vxšxh</w:t>
      </w:r>
      <w:proofErr w:type="spellEnd"/>
      <w:r w:rsidRPr="004C1911">
        <w:rPr>
          <w:rFonts w:cs="Arial"/>
          <w:sz w:val="16"/>
          <w:szCs w:val="16"/>
        </w:rPr>
        <w:t>)</w:t>
      </w:r>
    </w:p>
    <w:p w14:paraId="3B2F22B1" w14:textId="1A52A96F" w:rsidR="005C0166" w:rsidRDefault="005C0166" w:rsidP="005C0166">
      <w:pPr>
        <w:spacing w:after="0" w:line="240" w:lineRule="auto"/>
        <w:rPr>
          <w:rFonts w:cs="Arial"/>
          <w:sz w:val="16"/>
          <w:szCs w:val="16"/>
        </w:rPr>
      </w:pPr>
    </w:p>
    <w:p w14:paraId="703AC596" w14:textId="77777777" w:rsidR="005C0166" w:rsidRPr="004C1911" w:rsidRDefault="005C0166" w:rsidP="005C0166">
      <w:pPr>
        <w:spacing w:after="0" w:line="240" w:lineRule="auto"/>
        <w:rPr>
          <w:rFonts w:cs="Arial"/>
          <w:sz w:val="16"/>
          <w:szCs w:val="16"/>
        </w:rPr>
      </w:pPr>
    </w:p>
    <w:p w14:paraId="0E6B3A52" w14:textId="4D0CAE6A" w:rsidR="005C0166" w:rsidRDefault="005C0166">
      <w:r>
        <w:br w:type="page"/>
      </w:r>
    </w:p>
    <w:p w14:paraId="3FB7D5E4" w14:textId="77777777" w:rsidR="005C0166" w:rsidRDefault="005C0166" w:rsidP="005C0166">
      <w:pPr>
        <w:spacing w:after="0" w:line="240" w:lineRule="auto"/>
        <w:rPr>
          <w:b/>
          <w:bCs/>
          <w:sz w:val="16"/>
        </w:rPr>
      </w:pPr>
      <w:r>
        <w:rPr>
          <w:b/>
          <w:bCs/>
          <w:sz w:val="16"/>
        </w:rPr>
        <w:lastRenderedPageBreak/>
        <w:t>Dva kusy:</w:t>
      </w:r>
      <w:r>
        <w:rPr>
          <w:b/>
          <w:bCs/>
          <w:sz w:val="16"/>
        </w:rPr>
        <w:tab/>
      </w:r>
    </w:p>
    <w:p w14:paraId="7AE459EB" w14:textId="7D0B909D" w:rsidR="005C0166" w:rsidRPr="005C0166" w:rsidRDefault="005C0166" w:rsidP="005C0166">
      <w:pPr>
        <w:spacing w:after="0" w:line="240" w:lineRule="auto"/>
        <w:rPr>
          <w:b/>
          <w:bCs/>
          <w:i/>
          <w:iCs/>
          <w:sz w:val="16"/>
        </w:rPr>
      </w:pPr>
      <w:r w:rsidRPr="005C0166">
        <w:rPr>
          <w:b/>
          <w:bCs/>
          <w:i/>
          <w:iCs/>
          <w:sz w:val="16"/>
        </w:rPr>
        <w:t>průmyslový bubnový sušič s kapacitou 13kg suchého prádla</w:t>
      </w:r>
    </w:p>
    <w:p w14:paraId="028BECEB" w14:textId="77777777" w:rsidR="005C0166" w:rsidRDefault="005C0166" w:rsidP="005C0166">
      <w:pPr>
        <w:spacing w:after="0" w:line="240" w:lineRule="auto"/>
        <w:rPr>
          <w:sz w:val="16"/>
        </w:rPr>
      </w:pPr>
    </w:p>
    <w:p w14:paraId="3E5660F2" w14:textId="02A479E1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Kapacita bubnu min. 13 kg</w:t>
      </w:r>
    </w:p>
    <w:p w14:paraId="12D1FFDB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Objem bubnu min. 285 litrů</w:t>
      </w:r>
    </w:p>
    <w:p w14:paraId="1D51232B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Průměr bubnu min. </w:t>
      </w:r>
      <w:r w:rsidRPr="008F2E52">
        <w:rPr>
          <w:rFonts w:cs="Arial"/>
          <w:bCs/>
          <w:color w:val="000000"/>
          <w:sz w:val="16"/>
          <w:szCs w:val="19"/>
          <w:shd w:val="clear" w:color="auto" w:fill="FFFFFF"/>
        </w:rPr>
        <w:t>Ø</w:t>
      </w:r>
      <w:r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</w:t>
      </w:r>
      <w:r>
        <w:rPr>
          <w:sz w:val="16"/>
        </w:rPr>
        <w:t>760 mm</w:t>
      </w:r>
    </w:p>
    <w:p w14:paraId="4CBEDB59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Elektrický ohřev max. 18 kW</w:t>
      </w:r>
    </w:p>
    <w:p w14:paraId="50F1BE0C" w14:textId="77777777" w:rsidR="005C0166" w:rsidRDefault="005C0166" w:rsidP="005C0166">
      <w:pPr>
        <w:spacing w:after="0" w:line="240" w:lineRule="auto"/>
        <w:rPr>
          <w:sz w:val="16"/>
        </w:rPr>
      </w:pPr>
      <w:proofErr w:type="spellStart"/>
      <w:r>
        <w:rPr>
          <w:sz w:val="16"/>
        </w:rPr>
        <w:t>Snadnoovladatelný</w:t>
      </w:r>
      <w:proofErr w:type="spellEnd"/>
      <w:r>
        <w:rPr>
          <w:sz w:val="16"/>
        </w:rPr>
        <w:t xml:space="preserve"> mikroprocesor </w:t>
      </w:r>
    </w:p>
    <w:p w14:paraId="6514AE98" w14:textId="3E219E39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Nerezový buben</w:t>
      </w:r>
    </w:p>
    <w:p w14:paraId="6C68AF19" w14:textId="0146F57E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Reverzace bubnu </w:t>
      </w:r>
    </w:p>
    <w:p w14:paraId="657AEE0F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Snadno čistitelný filtr</w:t>
      </w:r>
    </w:p>
    <w:p w14:paraId="380BA46B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Vestavěný ventilátor</w:t>
      </w:r>
    </w:p>
    <w:p w14:paraId="31AF7716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Kombinace radiálního a axiálního proudění vzduchu</w:t>
      </w:r>
    </w:p>
    <w:p w14:paraId="33785525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Velké otevírání dveří pro snadné nakládání a vykládání</w:t>
      </w:r>
      <w:r w:rsidRPr="00D6072D"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</w:t>
      </w:r>
      <w:r w:rsidRPr="008F2E52">
        <w:rPr>
          <w:rFonts w:cs="Arial"/>
          <w:bCs/>
          <w:color w:val="000000"/>
          <w:sz w:val="16"/>
          <w:szCs w:val="19"/>
          <w:shd w:val="clear" w:color="auto" w:fill="FFFFFF"/>
        </w:rPr>
        <w:t>Ø</w:t>
      </w:r>
      <w:r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min. 600 mm</w:t>
      </w:r>
    </w:p>
    <w:p w14:paraId="2A67313A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Perforovaná zvedací žebra pro vydatnější proudění vzduchu přes prádlo – efektivnější sušení</w:t>
      </w:r>
    </w:p>
    <w:p w14:paraId="53D84E2B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Volba teploty, času sušení, ochlazování</w:t>
      </w:r>
    </w:p>
    <w:p w14:paraId="2C3BA821" w14:textId="77777777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>Odtah vzduchu max.</w:t>
      </w:r>
      <w:r w:rsidRPr="008F2E52"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Ø</w:t>
      </w:r>
      <w:r>
        <w:rPr>
          <w:sz w:val="16"/>
        </w:rPr>
        <w:t xml:space="preserve"> 200 mm</w:t>
      </w:r>
    </w:p>
    <w:p w14:paraId="07ADD208" w14:textId="1EC431FD" w:rsidR="005C0166" w:rsidRDefault="005C0166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Hmotnost </w:t>
      </w:r>
      <w:r w:rsidR="00E07A2F">
        <w:rPr>
          <w:sz w:val="16"/>
        </w:rPr>
        <w:t xml:space="preserve">stoje </w:t>
      </w:r>
      <w:r>
        <w:rPr>
          <w:sz w:val="16"/>
        </w:rPr>
        <w:t>max. 250 kg</w:t>
      </w:r>
    </w:p>
    <w:p w14:paraId="4190CAE7" w14:textId="2A729A0C" w:rsidR="005C0166" w:rsidRDefault="005C0166" w:rsidP="00104D4B">
      <w:pPr>
        <w:spacing w:after="0" w:line="240" w:lineRule="auto"/>
        <w:rPr>
          <w:sz w:val="16"/>
        </w:rPr>
      </w:pPr>
      <w:r>
        <w:rPr>
          <w:sz w:val="16"/>
        </w:rPr>
        <w:t>Rozměry (</w:t>
      </w:r>
      <w:proofErr w:type="spellStart"/>
      <w:r>
        <w:rPr>
          <w:sz w:val="16"/>
        </w:rPr>
        <w:t>VxŠxH</w:t>
      </w:r>
      <w:proofErr w:type="spellEnd"/>
      <w:r>
        <w:rPr>
          <w:sz w:val="16"/>
        </w:rPr>
        <w:t>) max.: 1700x800x1170 mm</w:t>
      </w:r>
    </w:p>
    <w:p w14:paraId="098C920F" w14:textId="77777777" w:rsidR="00104D4B" w:rsidRPr="00104D4B" w:rsidRDefault="00104D4B" w:rsidP="00104D4B">
      <w:pPr>
        <w:spacing w:after="0" w:line="240" w:lineRule="auto"/>
        <w:rPr>
          <w:sz w:val="16"/>
        </w:rPr>
      </w:pPr>
    </w:p>
    <w:p w14:paraId="53D7ABD6" w14:textId="48678170" w:rsidR="005C0166" w:rsidRPr="005C0166" w:rsidRDefault="005C0166" w:rsidP="005C0166">
      <w:pPr>
        <w:spacing w:after="0" w:line="240" w:lineRule="auto"/>
        <w:rPr>
          <w:b/>
          <w:bCs/>
          <w:i/>
          <w:iCs/>
          <w:sz w:val="16"/>
        </w:rPr>
      </w:pPr>
      <w:r w:rsidRPr="005C0166">
        <w:rPr>
          <w:b/>
          <w:bCs/>
          <w:i/>
          <w:iCs/>
          <w:sz w:val="16"/>
        </w:rPr>
        <w:t xml:space="preserve">Průmyslový válcový mandl </w:t>
      </w:r>
    </w:p>
    <w:p w14:paraId="45DD80E0" w14:textId="77777777" w:rsidR="005C0166" w:rsidRDefault="005C0166" w:rsidP="005C0166">
      <w:pPr>
        <w:spacing w:after="0" w:line="240" w:lineRule="auto"/>
        <w:rPr>
          <w:sz w:val="16"/>
        </w:rPr>
      </w:pPr>
    </w:p>
    <w:p w14:paraId="204F12E0" w14:textId="1A449368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sz w:val="16"/>
        </w:rPr>
        <w:t xml:space="preserve">Průměr válce min. </w:t>
      </w:r>
      <w:r w:rsidRPr="008F2E52">
        <w:rPr>
          <w:rFonts w:cs="Arial"/>
          <w:bCs/>
          <w:color w:val="000000"/>
          <w:sz w:val="16"/>
          <w:szCs w:val="19"/>
          <w:shd w:val="clear" w:color="auto" w:fill="FFFFFF"/>
        </w:rPr>
        <w:t>Ø</w:t>
      </w:r>
      <w:r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320 mm</w:t>
      </w:r>
    </w:p>
    <w:p w14:paraId="1493E149" w14:textId="1C287680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Délka válce min. 2080 mm</w:t>
      </w:r>
    </w:p>
    <w:p w14:paraId="0836730F" w14:textId="77777777" w:rsidR="005C0166" w:rsidRDefault="005C0166" w:rsidP="005C0166">
      <w:pPr>
        <w:spacing w:after="0" w:line="240" w:lineRule="auto"/>
        <w:rPr>
          <w:rFonts w:cs="Arial"/>
          <w:b/>
          <w:bCs/>
          <w:color w:val="000000"/>
          <w:sz w:val="16"/>
          <w:szCs w:val="19"/>
          <w:shd w:val="clear" w:color="auto" w:fill="FFFFFF"/>
        </w:rPr>
      </w:pPr>
      <w:r w:rsidRPr="00380348">
        <w:rPr>
          <w:rFonts w:cs="Arial"/>
          <w:b/>
          <w:bCs/>
          <w:color w:val="000000"/>
          <w:sz w:val="16"/>
          <w:szCs w:val="19"/>
          <w:shd w:val="clear" w:color="auto" w:fill="FFFFFF"/>
        </w:rPr>
        <w:t>Ohřev: elektrický, plynový</w:t>
      </w:r>
    </w:p>
    <w:p w14:paraId="2BE8A924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 w:rsidRPr="00380348">
        <w:rPr>
          <w:rFonts w:cs="Arial"/>
          <w:bCs/>
          <w:color w:val="000000"/>
          <w:sz w:val="16"/>
          <w:szCs w:val="19"/>
          <w:shd w:val="clear" w:color="auto" w:fill="FFFFFF"/>
        </w:rPr>
        <w:t>Automatická ochrana rukou bezpečností lištou</w:t>
      </w:r>
    </w:p>
    <w:p w14:paraId="17ADA7BE" w14:textId="2C50FDF7" w:rsidR="005C0166" w:rsidRDefault="005C0166" w:rsidP="005C0166">
      <w:pPr>
        <w:spacing w:after="0" w:line="240" w:lineRule="auto"/>
        <w:rPr>
          <w:rFonts w:cs="Arial"/>
          <w:b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/>
          <w:bCs/>
          <w:color w:val="000000"/>
          <w:sz w:val="16"/>
          <w:szCs w:val="19"/>
          <w:shd w:val="clear" w:color="auto" w:fill="FFFFFF"/>
        </w:rPr>
        <w:t>chromovaný válec pro lepší tepelnou vodivost a minimální údržbu</w:t>
      </w:r>
    </w:p>
    <w:p w14:paraId="7C08D972" w14:textId="77777777" w:rsidR="005C0166" w:rsidRPr="009C00E7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Snadno ovladatelný mikroprocesor</w:t>
      </w:r>
    </w:p>
    <w:p w14:paraId="7A8AD7CE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proofErr w:type="spellStart"/>
      <w:r>
        <w:rPr>
          <w:rFonts w:cs="Arial"/>
          <w:bCs/>
          <w:color w:val="000000"/>
          <w:sz w:val="16"/>
          <w:szCs w:val="19"/>
          <w:shd w:val="clear" w:color="auto" w:fill="FFFFFF"/>
        </w:rPr>
        <w:t>Centrálstop</w:t>
      </w:r>
      <w:proofErr w:type="spellEnd"/>
    </w:p>
    <w:p w14:paraId="3B860188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Možnost nastavení žehlících programů</w:t>
      </w:r>
    </w:p>
    <w:p w14:paraId="1EF59673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proofErr w:type="spellStart"/>
      <w:r>
        <w:rPr>
          <w:rFonts w:cs="Arial"/>
          <w:bCs/>
          <w:color w:val="000000"/>
          <w:sz w:val="16"/>
          <w:szCs w:val="19"/>
          <w:shd w:val="clear" w:color="auto" w:fill="FFFFFF"/>
        </w:rPr>
        <w:t>Samodiagnostický</w:t>
      </w:r>
      <w:proofErr w:type="spellEnd"/>
      <w:r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systém hlášení chyb</w:t>
      </w:r>
    </w:p>
    <w:p w14:paraId="4E997DA9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Volba teploty 0 – 180 st. C</w:t>
      </w:r>
    </w:p>
    <w:p w14:paraId="7176ABF6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Vestavěný ventilátor k odsávání horkého vzduchu s průměrem min. 150 mm</w:t>
      </w:r>
    </w:p>
    <w:p w14:paraId="70AFE7F6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Plynulá volba rychlosti žehlení s frekvenčním řízením</w:t>
      </w:r>
    </w:p>
    <w:p w14:paraId="2762C247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Vysoký žehlící přítlak</w:t>
      </w:r>
    </w:p>
    <w:p w14:paraId="12C3E5A7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Kontrolní systém přehřátí (2x senzor)</w:t>
      </w:r>
    </w:p>
    <w:p w14:paraId="004DF291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Min. proudění vzduchu ventilátoru 500 m3/hod.</w:t>
      </w:r>
    </w:p>
    <w:p w14:paraId="495F4F4F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Přesně nastavitelná teplota podle elektronického termostatu</w:t>
      </w:r>
    </w:p>
    <w:p w14:paraId="68727119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Naváděcí stůl s </w:t>
      </w:r>
      <w:proofErr w:type="spellStart"/>
      <w:r>
        <w:rPr>
          <w:rFonts w:cs="Arial"/>
          <w:bCs/>
          <w:color w:val="000000"/>
          <w:sz w:val="16"/>
          <w:szCs w:val="19"/>
          <w:shd w:val="clear" w:color="auto" w:fill="FFFFFF"/>
        </w:rPr>
        <w:t>nomexovými</w:t>
      </w:r>
      <w:proofErr w:type="spellEnd"/>
      <w:r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pásy</w:t>
      </w:r>
    </w:p>
    <w:p w14:paraId="0969CDC9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Koryto pro žehlené prádlo</w:t>
      </w:r>
    </w:p>
    <w:p w14:paraId="3B085B9B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Koryto pro vyžehlené prádlo</w:t>
      </w:r>
    </w:p>
    <w:p w14:paraId="4AAF1D01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Možnost obsluhy jednou osobou</w:t>
      </w:r>
    </w:p>
    <w:p w14:paraId="3AF88515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V případě výpadku energie možnost manuálního vytočení prádla</w:t>
      </w:r>
    </w:p>
    <w:p w14:paraId="50EEEAB7" w14:textId="77777777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Velký povrchový kontakt s prádlem po obvodu min. 300 stupňů</w:t>
      </w:r>
    </w:p>
    <w:p w14:paraId="78AF4E9C" w14:textId="2B5689A8" w:rsidR="005C0166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Hmotnost</w:t>
      </w:r>
      <w:r w:rsidR="00E07A2F"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stroje</w:t>
      </w:r>
      <w:r>
        <w:rPr>
          <w:rFonts w:cs="Arial"/>
          <w:bCs/>
          <w:color w:val="000000"/>
          <w:sz w:val="16"/>
          <w:szCs w:val="19"/>
          <w:shd w:val="clear" w:color="auto" w:fill="FFFFFF"/>
        </w:rPr>
        <w:t xml:space="preserve"> max. 440 kg</w:t>
      </w:r>
    </w:p>
    <w:p w14:paraId="7867B898" w14:textId="77777777" w:rsidR="005C0166" w:rsidRPr="00BE1E52" w:rsidRDefault="005C0166" w:rsidP="005C0166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t>Rozměry (</w:t>
      </w:r>
      <w:proofErr w:type="spellStart"/>
      <w:r>
        <w:rPr>
          <w:rFonts w:cs="Arial"/>
          <w:bCs/>
          <w:color w:val="000000"/>
          <w:sz w:val="16"/>
          <w:szCs w:val="19"/>
          <w:shd w:val="clear" w:color="auto" w:fill="FFFFFF"/>
        </w:rPr>
        <w:t>VxŠxH</w:t>
      </w:r>
      <w:proofErr w:type="spellEnd"/>
      <w:r>
        <w:rPr>
          <w:rFonts w:cs="Arial"/>
          <w:bCs/>
          <w:color w:val="000000"/>
          <w:sz w:val="16"/>
          <w:szCs w:val="19"/>
          <w:shd w:val="clear" w:color="auto" w:fill="FFFFFF"/>
        </w:rPr>
        <w:t>) max. 1110x2090x760 mm</w:t>
      </w:r>
    </w:p>
    <w:p w14:paraId="2ECD980E" w14:textId="3A2BAB72" w:rsidR="005C0166" w:rsidRDefault="005C0166" w:rsidP="005C0166"/>
    <w:p w14:paraId="20806B08" w14:textId="600BB427" w:rsidR="005C0166" w:rsidRPr="005C0166" w:rsidRDefault="005C0166" w:rsidP="005C0166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Profesionální žehlící komplet s napařovací profesionální žehličkou a vyvíječem páry</w:t>
      </w:r>
      <w:r w:rsidRPr="005C0166">
        <w:rPr>
          <w:b/>
          <w:bCs/>
          <w:i/>
          <w:iCs/>
          <w:sz w:val="16"/>
        </w:rPr>
        <w:t xml:space="preserve"> </w:t>
      </w:r>
    </w:p>
    <w:p w14:paraId="7996D8C9" w14:textId="77777777" w:rsidR="005C0166" w:rsidRDefault="005C0166" w:rsidP="005C0166">
      <w:pPr>
        <w:spacing w:after="0" w:line="240" w:lineRule="auto"/>
        <w:rPr>
          <w:sz w:val="16"/>
        </w:rPr>
      </w:pPr>
    </w:p>
    <w:p w14:paraId="5C4A0293" w14:textId="7A103994" w:rsidR="005C0166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Integrovaná napařovací profesionální žehlička </w:t>
      </w:r>
    </w:p>
    <w:p w14:paraId="5B7DD721" w14:textId="40AA2CCB"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Integrovaný vyvíječ páry </w:t>
      </w:r>
    </w:p>
    <w:p w14:paraId="5B854D7F" w14:textId="4EA6DF5D"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Připojení 380-400V/3 + N/50 Hz </w:t>
      </w:r>
    </w:p>
    <w:p w14:paraId="72D3DBC2" w14:textId="47C30D8C"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 xml:space="preserve">Rozměry desky min.: 1100x380x230mm </w:t>
      </w:r>
    </w:p>
    <w:p w14:paraId="20EB9E43" w14:textId="2CEF8EAF" w:rsidR="006D44D4" w:rsidRDefault="006D44D4" w:rsidP="005C0166">
      <w:pPr>
        <w:spacing w:after="0" w:line="240" w:lineRule="auto"/>
        <w:rPr>
          <w:sz w:val="16"/>
        </w:rPr>
      </w:pPr>
      <w:r>
        <w:rPr>
          <w:sz w:val="16"/>
        </w:rPr>
        <w:t>Rozměry (</w:t>
      </w:r>
      <w:proofErr w:type="spellStart"/>
      <w:r>
        <w:rPr>
          <w:sz w:val="16"/>
        </w:rPr>
        <w:t>VxŠxH</w:t>
      </w:r>
      <w:proofErr w:type="spellEnd"/>
      <w:r>
        <w:rPr>
          <w:sz w:val="16"/>
        </w:rPr>
        <w:t xml:space="preserve">) max. 1550x600x1100mm </w:t>
      </w:r>
    </w:p>
    <w:p w14:paraId="385D0F87" w14:textId="3AD6FFC4" w:rsidR="005C0166" w:rsidRDefault="006D44D4" w:rsidP="00104D4B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sz w:val="16"/>
        </w:rPr>
        <w:t>Hmotnost</w:t>
      </w:r>
      <w:r w:rsidR="00E07A2F">
        <w:rPr>
          <w:sz w:val="16"/>
        </w:rPr>
        <w:t xml:space="preserve"> stroje</w:t>
      </w:r>
      <w:r>
        <w:rPr>
          <w:sz w:val="16"/>
        </w:rPr>
        <w:t xml:space="preserve"> max. 90kg </w:t>
      </w:r>
    </w:p>
    <w:p w14:paraId="246B5C0C" w14:textId="77777777" w:rsidR="00104D4B" w:rsidRPr="00104D4B" w:rsidRDefault="00104D4B" w:rsidP="00104D4B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</w:p>
    <w:p w14:paraId="2CA5BBFF" w14:textId="487E2698"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Profesionální šicí stroj</w:t>
      </w:r>
      <w:r w:rsidRPr="005C0166">
        <w:rPr>
          <w:b/>
          <w:bCs/>
          <w:i/>
          <w:iCs/>
          <w:sz w:val="16"/>
        </w:rPr>
        <w:t xml:space="preserve"> </w:t>
      </w:r>
    </w:p>
    <w:p w14:paraId="6D29F4AF" w14:textId="4ECC67D1" w:rsidR="006D44D4" w:rsidRDefault="006D44D4" w:rsidP="006D44D4">
      <w:pPr>
        <w:spacing w:after="0" w:line="240" w:lineRule="auto"/>
        <w:rPr>
          <w:sz w:val="16"/>
        </w:rPr>
      </w:pPr>
    </w:p>
    <w:p w14:paraId="12B7A3E1" w14:textId="1E63C797" w:rsidR="006D44D4" w:rsidRDefault="006D44D4" w:rsidP="006D44D4">
      <w:pPr>
        <w:spacing w:after="0" w:line="240" w:lineRule="auto"/>
        <w:rPr>
          <w:sz w:val="16"/>
        </w:rPr>
      </w:pPr>
      <w:proofErr w:type="spellStart"/>
      <w:r>
        <w:rPr>
          <w:sz w:val="16"/>
        </w:rPr>
        <w:t>Přípojení</w:t>
      </w:r>
      <w:proofErr w:type="spellEnd"/>
      <w:r>
        <w:rPr>
          <w:sz w:val="16"/>
        </w:rPr>
        <w:t>: 1x230V</w:t>
      </w:r>
    </w:p>
    <w:p w14:paraId="6D3BEA8B" w14:textId="7CF2C0A4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Počet jehel: 1, Vázaný steh, přímý </w:t>
      </w:r>
    </w:p>
    <w:p w14:paraId="7728E9B0" w14:textId="6EEB9EFB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Podávání spodní, ponorkové </w:t>
      </w:r>
    </w:p>
    <w:p w14:paraId="603EE2F1" w14:textId="2A9B5E47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Patka: plochá </w:t>
      </w:r>
    </w:p>
    <w:p w14:paraId="257C8118" w14:textId="644232ED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Délka stehu nastavitelná otočným knoflíkem v rozmezí 0 až 5 mm </w:t>
      </w:r>
    </w:p>
    <w:p w14:paraId="5AA89BF1" w14:textId="4B966FEC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Rychlost šití</w:t>
      </w:r>
      <w:r w:rsidR="00F1077E">
        <w:rPr>
          <w:sz w:val="16"/>
        </w:rPr>
        <w:t xml:space="preserve"> 3000 -</w:t>
      </w:r>
      <w:r>
        <w:rPr>
          <w:sz w:val="16"/>
        </w:rPr>
        <w:t xml:space="preserve"> 5000 stehů / min</w:t>
      </w:r>
    </w:p>
    <w:p w14:paraId="28C82AEB" w14:textId="0652E062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Zabudované LED osvětlení s možností regulace intenzity </w:t>
      </w:r>
    </w:p>
    <w:p w14:paraId="3476D091" w14:textId="437457CF"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Rozměry: 1000x1070x550mm</w:t>
      </w:r>
    </w:p>
    <w:p w14:paraId="61596B5A" w14:textId="1BA2B214"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Hmotnost</w:t>
      </w:r>
      <w:r w:rsidR="00F1077E">
        <w:rPr>
          <w:sz w:val="16"/>
        </w:rPr>
        <w:t xml:space="preserve"> stroje max.</w:t>
      </w:r>
      <w:r>
        <w:rPr>
          <w:sz w:val="16"/>
        </w:rPr>
        <w:t xml:space="preserve"> 78kg</w:t>
      </w:r>
    </w:p>
    <w:p w14:paraId="64F911D0" w14:textId="31B42083"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Materiál: lakovaná ocel + dřevěná pracovní deska</w:t>
      </w:r>
    </w:p>
    <w:p w14:paraId="3D24FB60" w14:textId="77777777" w:rsidR="006D44D4" w:rsidRDefault="006D44D4" w:rsidP="006D44D4">
      <w:pPr>
        <w:spacing w:after="0" w:line="240" w:lineRule="auto"/>
        <w:rPr>
          <w:sz w:val="16"/>
        </w:rPr>
      </w:pPr>
    </w:p>
    <w:p w14:paraId="4A6B441D" w14:textId="07D53D28" w:rsidR="006D44D4" w:rsidRDefault="006D44D4">
      <w:pPr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rFonts w:cs="Arial"/>
          <w:bCs/>
          <w:color w:val="000000"/>
          <w:sz w:val="16"/>
          <w:szCs w:val="19"/>
          <w:shd w:val="clear" w:color="auto" w:fill="FFFFFF"/>
        </w:rPr>
        <w:br w:type="page"/>
      </w:r>
    </w:p>
    <w:p w14:paraId="1A97D876" w14:textId="2A715621" w:rsidR="006D44D4" w:rsidRPr="006D44D4" w:rsidRDefault="006D44D4" w:rsidP="006D44D4">
      <w:pPr>
        <w:spacing w:after="0" w:line="240" w:lineRule="auto"/>
        <w:rPr>
          <w:rFonts w:cs="Arial"/>
          <w:b/>
          <w:color w:val="000000"/>
          <w:sz w:val="16"/>
          <w:szCs w:val="19"/>
          <w:shd w:val="clear" w:color="auto" w:fill="FFFFFF"/>
        </w:rPr>
      </w:pPr>
      <w:r w:rsidRPr="006D44D4">
        <w:rPr>
          <w:rFonts w:cs="Arial"/>
          <w:b/>
          <w:color w:val="000000"/>
          <w:sz w:val="16"/>
          <w:szCs w:val="19"/>
          <w:shd w:val="clear" w:color="auto" w:fill="FFFFFF"/>
        </w:rPr>
        <w:lastRenderedPageBreak/>
        <w:t>4 kusy:</w:t>
      </w:r>
    </w:p>
    <w:p w14:paraId="3DA7828B" w14:textId="6B143187"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Vozík na mokré prádlo</w:t>
      </w:r>
    </w:p>
    <w:p w14:paraId="5E47DC1F" w14:textId="77777777" w:rsidR="006D44D4" w:rsidRDefault="006D44D4" w:rsidP="006D44D4">
      <w:pPr>
        <w:spacing w:after="0" w:line="240" w:lineRule="auto"/>
        <w:rPr>
          <w:sz w:val="16"/>
        </w:rPr>
      </w:pPr>
    </w:p>
    <w:p w14:paraId="590205DB" w14:textId="1302C852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Pojízdný vozík na mokré prádlo s vypouštěcím dnem </w:t>
      </w:r>
    </w:p>
    <w:p w14:paraId="6E6B9128" w14:textId="392AC083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700x800x600mm </w:t>
      </w:r>
    </w:p>
    <w:p w14:paraId="38282181" w14:textId="795B11A7" w:rsidR="006D44D4" w:rsidRDefault="00F1077E" w:rsidP="006D44D4">
      <w:pPr>
        <w:spacing w:after="0" w:line="240" w:lineRule="auto"/>
        <w:rPr>
          <w:sz w:val="16"/>
        </w:rPr>
      </w:pPr>
      <w:r>
        <w:rPr>
          <w:sz w:val="16"/>
        </w:rPr>
        <w:t>Hmotnost vozíku max.</w:t>
      </w:r>
      <w:r w:rsidR="006D44D4">
        <w:rPr>
          <w:sz w:val="16"/>
        </w:rPr>
        <w:t xml:space="preserve"> </w:t>
      </w:r>
      <w:r w:rsidR="00393F97">
        <w:rPr>
          <w:sz w:val="16"/>
        </w:rPr>
        <w:t xml:space="preserve">20 </w:t>
      </w:r>
      <w:r w:rsidR="006D44D4">
        <w:rPr>
          <w:sz w:val="16"/>
        </w:rPr>
        <w:t xml:space="preserve">kg </w:t>
      </w:r>
    </w:p>
    <w:p w14:paraId="7A9FEFCC" w14:textId="4EF94816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Materiál: polypropylen </w:t>
      </w:r>
    </w:p>
    <w:p w14:paraId="09E8F705" w14:textId="77777777" w:rsidR="00F1077E" w:rsidRPr="00F1077E" w:rsidRDefault="00F1077E" w:rsidP="00F1077E">
      <w:pPr>
        <w:rPr>
          <w:sz w:val="16"/>
        </w:rPr>
      </w:pPr>
      <w:r w:rsidRPr="00F1077E">
        <w:rPr>
          <w:sz w:val="16"/>
        </w:rPr>
        <w:t>Celková nosnost vozíku max. 50 kg</w:t>
      </w:r>
    </w:p>
    <w:p w14:paraId="17A7C6D6" w14:textId="77777777" w:rsidR="006D44D4" w:rsidRPr="006D44D4" w:rsidRDefault="006D44D4" w:rsidP="006D44D4">
      <w:pPr>
        <w:spacing w:after="0" w:line="240" w:lineRule="auto"/>
        <w:rPr>
          <w:rFonts w:cs="Arial"/>
          <w:b/>
          <w:color w:val="000000"/>
          <w:sz w:val="16"/>
          <w:szCs w:val="19"/>
          <w:shd w:val="clear" w:color="auto" w:fill="FFFFFF"/>
        </w:rPr>
      </w:pPr>
      <w:r w:rsidRPr="006D44D4">
        <w:rPr>
          <w:rFonts w:cs="Arial"/>
          <w:b/>
          <w:color w:val="000000"/>
          <w:sz w:val="16"/>
          <w:szCs w:val="19"/>
          <w:shd w:val="clear" w:color="auto" w:fill="FFFFFF"/>
        </w:rPr>
        <w:t>4 kusy:</w:t>
      </w:r>
    </w:p>
    <w:p w14:paraId="1A83B385" w14:textId="627B6A5F"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Vozík na čisté prádlo</w:t>
      </w:r>
    </w:p>
    <w:p w14:paraId="498ABC7F" w14:textId="77777777" w:rsidR="006D44D4" w:rsidRDefault="006D44D4" w:rsidP="006D44D4">
      <w:pPr>
        <w:spacing w:after="0" w:line="240" w:lineRule="auto"/>
        <w:rPr>
          <w:sz w:val="16"/>
        </w:rPr>
      </w:pPr>
    </w:p>
    <w:p w14:paraId="6A6E4367" w14:textId="7917D404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Pojízdný vozík na čisté prádlo proutěný</w:t>
      </w:r>
    </w:p>
    <w:p w14:paraId="231CBC82" w14:textId="7136D716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1070x900x600mm </w:t>
      </w:r>
    </w:p>
    <w:p w14:paraId="207884E5" w14:textId="753E924D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Hmotnost</w:t>
      </w:r>
      <w:r w:rsidR="00F1077E">
        <w:rPr>
          <w:sz w:val="16"/>
        </w:rPr>
        <w:t xml:space="preserve"> vozíku max. </w:t>
      </w:r>
      <w:r>
        <w:rPr>
          <w:sz w:val="16"/>
        </w:rPr>
        <w:t>20kg</w:t>
      </w:r>
    </w:p>
    <w:p w14:paraId="4A8F0B79" w14:textId="58D03841" w:rsidR="006D44D4" w:rsidRDefault="006D44D4" w:rsidP="006D44D4">
      <w:pPr>
        <w:spacing w:after="0" w:line="240" w:lineRule="auto"/>
        <w:rPr>
          <w:rFonts w:cs="Arial"/>
          <w:bCs/>
          <w:color w:val="000000"/>
          <w:sz w:val="16"/>
          <w:szCs w:val="19"/>
          <w:shd w:val="clear" w:color="auto" w:fill="FFFFFF"/>
        </w:rPr>
      </w:pPr>
      <w:r>
        <w:rPr>
          <w:sz w:val="16"/>
        </w:rPr>
        <w:t xml:space="preserve">Materiál: lakovaná ocel </w:t>
      </w:r>
    </w:p>
    <w:p w14:paraId="7AA525BD" w14:textId="4B66C4CC" w:rsidR="006D44D4" w:rsidRPr="00F1077E" w:rsidRDefault="00F1077E" w:rsidP="005C0166">
      <w:pPr>
        <w:rPr>
          <w:sz w:val="16"/>
        </w:rPr>
      </w:pPr>
      <w:r w:rsidRPr="00F1077E">
        <w:rPr>
          <w:sz w:val="16"/>
        </w:rPr>
        <w:t>Celková nosnost vozíku max. 50 kg</w:t>
      </w:r>
    </w:p>
    <w:p w14:paraId="61DAC19F" w14:textId="718DDD20" w:rsidR="006D44D4" w:rsidRPr="006D44D4" w:rsidRDefault="006D44D4" w:rsidP="006D44D4">
      <w:pPr>
        <w:spacing w:after="0" w:line="240" w:lineRule="auto"/>
        <w:rPr>
          <w:rFonts w:cs="Arial"/>
          <w:b/>
          <w:color w:val="000000"/>
          <w:sz w:val="16"/>
          <w:szCs w:val="19"/>
          <w:shd w:val="clear" w:color="auto" w:fill="FFFFFF"/>
        </w:rPr>
      </w:pPr>
      <w:r>
        <w:rPr>
          <w:rFonts w:cs="Arial"/>
          <w:b/>
          <w:color w:val="000000"/>
          <w:sz w:val="16"/>
          <w:szCs w:val="19"/>
          <w:shd w:val="clear" w:color="auto" w:fill="FFFFFF"/>
        </w:rPr>
        <w:t>2</w:t>
      </w:r>
      <w:r w:rsidRPr="006D44D4">
        <w:rPr>
          <w:rFonts w:cs="Arial"/>
          <w:b/>
          <w:color w:val="000000"/>
          <w:sz w:val="16"/>
          <w:szCs w:val="19"/>
          <w:shd w:val="clear" w:color="auto" w:fill="FFFFFF"/>
        </w:rPr>
        <w:t xml:space="preserve"> kusy:</w:t>
      </w:r>
    </w:p>
    <w:p w14:paraId="2042E8B9" w14:textId="31EC9443"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 xml:space="preserve">Regál na čisté prádlo </w:t>
      </w:r>
    </w:p>
    <w:p w14:paraId="41E6D3A1" w14:textId="77777777" w:rsidR="006D44D4" w:rsidRDefault="006D44D4" w:rsidP="006D44D4">
      <w:pPr>
        <w:spacing w:after="0" w:line="240" w:lineRule="auto"/>
        <w:rPr>
          <w:sz w:val="16"/>
        </w:rPr>
      </w:pPr>
    </w:p>
    <w:p w14:paraId="5C22B747" w14:textId="46386984" w:rsidR="005C0166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Regál s celkem čtyřmi policemi na skladování čistého prádla </w:t>
      </w:r>
    </w:p>
    <w:p w14:paraId="7D34D1E1" w14:textId="5D7DEBFB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2000x1000x600mm </w:t>
      </w:r>
    </w:p>
    <w:p w14:paraId="42D2DF17" w14:textId="4BEA2B9F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Hmotnost</w:t>
      </w:r>
      <w:r w:rsidR="00CF26CB">
        <w:rPr>
          <w:sz w:val="16"/>
        </w:rPr>
        <w:t xml:space="preserve"> max. </w:t>
      </w:r>
      <w:r w:rsidR="00393F97">
        <w:rPr>
          <w:sz w:val="16"/>
        </w:rPr>
        <w:t xml:space="preserve">60 </w:t>
      </w:r>
      <w:r>
        <w:rPr>
          <w:sz w:val="16"/>
        </w:rPr>
        <w:t xml:space="preserve">kg </w:t>
      </w:r>
    </w:p>
    <w:p w14:paraId="042E88CF" w14:textId="180AF9C7" w:rsidR="006D44D4" w:rsidRDefault="006D44D4" w:rsidP="006D44D4">
      <w:pPr>
        <w:spacing w:after="0" w:line="240" w:lineRule="auto"/>
        <w:rPr>
          <w:sz w:val="16"/>
        </w:rPr>
      </w:pPr>
      <w:r>
        <w:rPr>
          <w:sz w:val="16"/>
        </w:rPr>
        <w:t>Materiál: lakovaná ocel</w:t>
      </w:r>
    </w:p>
    <w:p w14:paraId="32A044E1" w14:textId="34A6B77F" w:rsidR="00CF26CB" w:rsidRDefault="00CF26CB" w:rsidP="006D44D4">
      <w:pPr>
        <w:spacing w:after="0" w:line="240" w:lineRule="auto"/>
        <w:rPr>
          <w:sz w:val="16"/>
        </w:rPr>
      </w:pPr>
      <w:r>
        <w:rPr>
          <w:sz w:val="16"/>
        </w:rPr>
        <w:t>Nosnost police max. 45 kg</w:t>
      </w:r>
    </w:p>
    <w:p w14:paraId="781D082E" w14:textId="0CCFB218" w:rsidR="006D44D4" w:rsidRDefault="006D44D4" w:rsidP="006D44D4">
      <w:pPr>
        <w:spacing w:after="0" w:line="240" w:lineRule="auto"/>
        <w:rPr>
          <w:sz w:val="16"/>
        </w:rPr>
      </w:pPr>
    </w:p>
    <w:p w14:paraId="1CBF4D79" w14:textId="0A2AD407" w:rsidR="006D44D4" w:rsidRPr="005C0166" w:rsidRDefault="006D44D4" w:rsidP="006D44D4">
      <w:pPr>
        <w:spacing w:after="0" w:line="240" w:lineRule="auto"/>
        <w:rPr>
          <w:b/>
          <w:bCs/>
          <w:i/>
          <w:iCs/>
          <w:sz w:val="16"/>
        </w:rPr>
      </w:pPr>
      <w:r>
        <w:rPr>
          <w:b/>
          <w:bCs/>
          <w:i/>
          <w:iCs/>
          <w:sz w:val="16"/>
        </w:rPr>
        <w:t>Pracovní stůl pro manipulaci s prádlem</w:t>
      </w:r>
    </w:p>
    <w:p w14:paraId="720BE1D6" w14:textId="77777777" w:rsidR="006D44D4" w:rsidRDefault="006D44D4" w:rsidP="006D44D4">
      <w:pPr>
        <w:spacing w:after="0" w:line="240" w:lineRule="auto"/>
        <w:rPr>
          <w:sz w:val="16"/>
        </w:rPr>
      </w:pPr>
    </w:p>
    <w:p w14:paraId="7B78BA74" w14:textId="6F19851D"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Rozměry: 800x1500x750 mm </w:t>
      </w:r>
    </w:p>
    <w:p w14:paraId="4114A28B" w14:textId="35C1197F" w:rsid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Hmotnost </w:t>
      </w:r>
      <w:r w:rsidR="00CF26CB">
        <w:rPr>
          <w:sz w:val="16"/>
        </w:rPr>
        <w:t xml:space="preserve">max. </w:t>
      </w:r>
      <w:r w:rsidR="00393F97">
        <w:rPr>
          <w:sz w:val="16"/>
        </w:rPr>
        <w:t xml:space="preserve">40 </w:t>
      </w:r>
      <w:r>
        <w:rPr>
          <w:sz w:val="16"/>
        </w:rPr>
        <w:t>kg</w:t>
      </w:r>
    </w:p>
    <w:p w14:paraId="1B643053" w14:textId="77777777" w:rsidR="00393F97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>Materiál: pracovní deska z nerezové oceli</w:t>
      </w:r>
    </w:p>
    <w:p w14:paraId="78728F12" w14:textId="4DD51ACB" w:rsidR="00393F97" w:rsidRDefault="00393F97" w:rsidP="00393F97">
      <w:pPr>
        <w:spacing w:after="0" w:line="240" w:lineRule="auto"/>
        <w:rPr>
          <w:sz w:val="16"/>
        </w:rPr>
      </w:pPr>
      <w:r>
        <w:rPr>
          <w:sz w:val="16"/>
        </w:rPr>
        <w:t>Nosnost max. 4</w:t>
      </w:r>
      <w:r>
        <w:rPr>
          <w:sz w:val="16"/>
        </w:rPr>
        <w:t>00</w:t>
      </w:r>
      <w:r>
        <w:rPr>
          <w:sz w:val="16"/>
        </w:rPr>
        <w:t xml:space="preserve"> kg</w:t>
      </w:r>
      <w:bookmarkStart w:id="0" w:name="_GoBack"/>
      <w:bookmarkEnd w:id="0"/>
    </w:p>
    <w:p w14:paraId="28353012" w14:textId="6D9E9978" w:rsidR="00104D4B" w:rsidRPr="00104D4B" w:rsidRDefault="00104D4B" w:rsidP="006D44D4">
      <w:pPr>
        <w:spacing w:after="0" w:line="240" w:lineRule="auto"/>
        <w:rPr>
          <w:sz w:val="16"/>
        </w:rPr>
      </w:pPr>
      <w:r>
        <w:rPr>
          <w:sz w:val="16"/>
        </w:rPr>
        <w:t xml:space="preserve"> </w:t>
      </w:r>
    </w:p>
    <w:sectPr w:rsidR="00104D4B" w:rsidRPr="00104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166"/>
    <w:rsid w:val="00104D4B"/>
    <w:rsid w:val="00393F97"/>
    <w:rsid w:val="00486072"/>
    <w:rsid w:val="005C0166"/>
    <w:rsid w:val="006D44D4"/>
    <w:rsid w:val="00CF26CB"/>
    <w:rsid w:val="00E07A2F"/>
    <w:rsid w:val="00F1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13E1"/>
  <w15:chartTrackingRefBased/>
  <w15:docId w15:val="{CB49A0DD-DFEC-4C7F-905E-04DDC225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751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Radomir Korcek</dc:creator>
  <cp:keywords/>
  <dc:description/>
  <cp:lastModifiedBy>Hurdálková Lucie Ing., Ph.D.</cp:lastModifiedBy>
  <cp:revision>3</cp:revision>
  <dcterms:created xsi:type="dcterms:W3CDTF">2023-02-02T12:36:00Z</dcterms:created>
  <dcterms:modified xsi:type="dcterms:W3CDTF">2023-07-14T08:10:00Z</dcterms:modified>
</cp:coreProperties>
</file>